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96" w:rsidRDefault="00F96D96">
      <w:pPr>
        <w:pStyle w:val="Textoindependiente"/>
        <w:spacing w:before="208"/>
        <w:rPr>
          <w:rFonts w:ascii="Malgun Gothic"/>
          <w:b/>
        </w:rPr>
      </w:pPr>
    </w:p>
    <w:p w:rsidR="00F96D96" w:rsidRPr="00BF1A4D" w:rsidRDefault="00773193">
      <w:pPr>
        <w:pStyle w:val="Ttulo"/>
        <w:spacing w:line="276" w:lineRule="auto"/>
        <w:ind w:right="991"/>
        <w:jc w:val="center"/>
        <w:rPr>
          <w:rFonts w:ascii="Lato" w:hAnsi="Lato"/>
        </w:rPr>
      </w:pPr>
      <w:r w:rsidRPr="00BF1A4D">
        <w:rPr>
          <w:rFonts w:ascii="Lato" w:hAnsi="Lato"/>
          <w:color w:val="EB965D"/>
        </w:rPr>
        <w:t>SOLICITUD</w:t>
      </w:r>
      <w:r w:rsidRPr="00BF1A4D">
        <w:rPr>
          <w:rFonts w:ascii="Lato" w:hAnsi="Lato"/>
          <w:color w:val="EB965D"/>
          <w:spacing w:val="-5"/>
        </w:rPr>
        <w:t xml:space="preserve"> </w:t>
      </w:r>
      <w:r w:rsidRPr="00BF1A4D">
        <w:rPr>
          <w:rFonts w:ascii="Lato" w:hAnsi="Lato"/>
          <w:color w:val="EB965D"/>
        </w:rPr>
        <w:t>DE</w:t>
      </w:r>
      <w:r w:rsidRPr="00BF1A4D">
        <w:rPr>
          <w:rFonts w:ascii="Lato" w:hAnsi="Lato"/>
          <w:color w:val="EB965D"/>
          <w:spacing w:val="-5"/>
        </w:rPr>
        <w:t xml:space="preserve"> </w:t>
      </w:r>
      <w:r w:rsidRPr="00BF1A4D">
        <w:rPr>
          <w:rFonts w:ascii="Lato" w:hAnsi="Lato"/>
          <w:color w:val="EB965D"/>
        </w:rPr>
        <w:t>INCORPORACIÓN</w:t>
      </w:r>
      <w:r w:rsidRPr="00BF1A4D">
        <w:rPr>
          <w:rFonts w:ascii="Lato" w:hAnsi="Lato"/>
          <w:color w:val="EB965D"/>
          <w:spacing w:val="-5"/>
        </w:rPr>
        <w:t xml:space="preserve"> </w:t>
      </w:r>
      <w:r w:rsidRPr="00BF1A4D">
        <w:rPr>
          <w:rFonts w:ascii="Lato" w:hAnsi="Lato"/>
          <w:color w:val="EB965D"/>
        </w:rPr>
        <w:t>DE</w:t>
      </w:r>
      <w:r w:rsidRPr="00BF1A4D">
        <w:rPr>
          <w:rFonts w:ascii="Lato" w:hAnsi="Lato"/>
          <w:color w:val="EB965D"/>
          <w:spacing w:val="-5"/>
        </w:rPr>
        <w:t xml:space="preserve"> </w:t>
      </w:r>
      <w:r w:rsidRPr="00BF1A4D">
        <w:rPr>
          <w:rFonts w:ascii="Lato" w:hAnsi="Lato"/>
          <w:color w:val="EB965D"/>
        </w:rPr>
        <w:t>PERSONAL</w:t>
      </w:r>
      <w:r w:rsidRPr="00BF1A4D">
        <w:rPr>
          <w:rFonts w:ascii="Lato" w:hAnsi="Lato"/>
          <w:color w:val="EB965D"/>
          <w:spacing w:val="-5"/>
        </w:rPr>
        <w:t xml:space="preserve"> </w:t>
      </w:r>
      <w:r w:rsidRPr="00BF1A4D">
        <w:rPr>
          <w:rFonts w:ascii="Lato" w:hAnsi="Lato"/>
          <w:color w:val="EB965D"/>
        </w:rPr>
        <w:t>DOCENTE</w:t>
      </w:r>
      <w:r w:rsidRPr="00BF1A4D">
        <w:rPr>
          <w:rFonts w:ascii="Lato" w:hAnsi="Lato"/>
          <w:color w:val="EB965D"/>
          <w:spacing w:val="-5"/>
        </w:rPr>
        <w:t xml:space="preserve"> </w:t>
      </w:r>
      <w:r w:rsidRPr="00BF1A4D">
        <w:rPr>
          <w:rFonts w:ascii="Lato" w:hAnsi="Lato"/>
          <w:color w:val="EB965D"/>
        </w:rPr>
        <w:t>E</w:t>
      </w:r>
      <w:r w:rsidRPr="00BF1A4D">
        <w:rPr>
          <w:rFonts w:ascii="Lato" w:hAnsi="Lato"/>
          <w:color w:val="EB965D"/>
          <w:spacing w:val="-5"/>
        </w:rPr>
        <w:t xml:space="preserve"> </w:t>
      </w:r>
      <w:r w:rsidRPr="00BF1A4D">
        <w:rPr>
          <w:rFonts w:ascii="Lato" w:hAnsi="Lato"/>
          <w:color w:val="EB965D"/>
        </w:rPr>
        <w:t>INVESTIGADOR</w:t>
      </w:r>
      <w:r w:rsidR="00BF1A4D" w:rsidRPr="00BF1A4D">
        <w:rPr>
          <w:rFonts w:ascii="Lato" w:hAnsi="Lato"/>
          <w:color w:val="EB965D"/>
        </w:rPr>
        <w:t xml:space="preserve"> E IN</w:t>
      </w:r>
      <w:bookmarkStart w:id="0" w:name="_GoBack"/>
      <w:bookmarkEnd w:id="0"/>
      <w:r w:rsidR="00BF1A4D" w:rsidRPr="00BF1A4D">
        <w:rPr>
          <w:rFonts w:ascii="Lato" w:hAnsi="Lato"/>
          <w:color w:val="EB965D"/>
        </w:rPr>
        <w:t>VESTIGADORES CONTRATADOS</w:t>
      </w:r>
      <w:r w:rsidRPr="00BF1A4D">
        <w:rPr>
          <w:rFonts w:ascii="Lato" w:hAnsi="Lato"/>
          <w:color w:val="EB965D"/>
        </w:rPr>
        <w:t xml:space="preserve"> DE LA UNIVERSIDAD DE CÁDIZ AL INSTITUTO UNIVERSITARIO DE INVESTIGACIÓN EN MICROSCOPÍA ELECTRÓNICA Y MATERIALES</w:t>
      </w:r>
    </w:p>
    <w:p w:rsidR="00F96D96" w:rsidRDefault="00F96D96">
      <w:pPr>
        <w:pStyle w:val="Textoindependiente"/>
        <w:rPr>
          <w:b/>
          <w:sz w:val="20"/>
        </w:rPr>
      </w:pPr>
    </w:p>
    <w:p w:rsidR="00F96D96" w:rsidRDefault="00F96D96">
      <w:pPr>
        <w:pStyle w:val="Textoindependiente"/>
        <w:spacing w:before="61"/>
        <w:rPr>
          <w:b/>
          <w:sz w:val="20"/>
        </w:rPr>
      </w:pPr>
    </w:p>
    <w:tbl>
      <w:tblPr>
        <w:tblStyle w:val="TableNormal"/>
        <w:tblW w:w="0" w:type="auto"/>
        <w:tblInd w:w="59" w:type="dxa"/>
        <w:tblBorders>
          <w:top w:val="single" w:sz="12" w:space="0" w:color="EB965E"/>
          <w:left w:val="single" w:sz="12" w:space="0" w:color="EB965E"/>
          <w:bottom w:val="single" w:sz="12" w:space="0" w:color="EB965E"/>
          <w:right w:val="single" w:sz="12" w:space="0" w:color="EB965E"/>
          <w:insideH w:val="single" w:sz="12" w:space="0" w:color="EB965E"/>
          <w:insideV w:val="single" w:sz="12" w:space="0" w:color="EB965E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6099"/>
      </w:tblGrid>
      <w:tr w:rsidR="00F96D96" w:rsidRPr="00BF1A4D">
        <w:trPr>
          <w:trHeight w:val="317"/>
        </w:trPr>
        <w:tc>
          <w:tcPr>
            <w:tcW w:w="2598" w:type="dxa"/>
          </w:tcPr>
          <w:p w:rsidR="00F96D96" w:rsidRPr="00BF1A4D" w:rsidRDefault="00773193">
            <w:pPr>
              <w:pStyle w:val="TableParagraph"/>
              <w:spacing w:line="298" w:lineRule="exact"/>
              <w:ind w:left="107"/>
              <w:rPr>
                <w:rFonts w:ascii="Lato" w:hAnsi="Lato"/>
                <w:sz w:val="26"/>
              </w:rPr>
            </w:pPr>
            <w:r w:rsidRPr="00BF1A4D">
              <w:rPr>
                <w:rFonts w:ascii="Lato" w:hAnsi="Lato"/>
                <w:color w:val="6B6C71"/>
                <w:sz w:val="26"/>
              </w:rPr>
              <w:t>Nombre</w:t>
            </w:r>
            <w:r w:rsidRPr="00BF1A4D">
              <w:rPr>
                <w:rFonts w:ascii="Lato" w:hAnsi="Lato"/>
                <w:color w:val="6B6C71"/>
                <w:spacing w:val="-5"/>
                <w:sz w:val="26"/>
              </w:rPr>
              <w:t xml:space="preserve"> </w:t>
            </w:r>
            <w:r w:rsidRPr="00BF1A4D">
              <w:rPr>
                <w:rFonts w:ascii="Lato" w:hAnsi="Lato"/>
                <w:color w:val="6B6C71"/>
                <w:sz w:val="26"/>
              </w:rPr>
              <w:t>y</w:t>
            </w:r>
            <w:r w:rsidRPr="00BF1A4D">
              <w:rPr>
                <w:rFonts w:ascii="Lato" w:hAnsi="Lato"/>
                <w:color w:val="6B6C71"/>
                <w:spacing w:val="-5"/>
                <w:sz w:val="26"/>
              </w:rPr>
              <w:t xml:space="preserve"> </w:t>
            </w:r>
            <w:r w:rsidRPr="00BF1A4D">
              <w:rPr>
                <w:rFonts w:ascii="Lato" w:hAnsi="Lato"/>
                <w:color w:val="6B6C71"/>
                <w:spacing w:val="-2"/>
                <w:sz w:val="26"/>
              </w:rPr>
              <w:t>Apellidos</w:t>
            </w:r>
          </w:p>
        </w:tc>
        <w:tc>
          <w:tcPr>
            <w:tcW w:w="6099" w:type="dxa"/>
          </w:tcPr>
          <w:p w:rsidR="00F96D96" w:rsidRPr="00BF1A4D" w:rsidRDefault="00F96D96">
            <w:pPr>
              <w:pStyle w:val="TableParagraph"/>
              <w:rPr>
                <w:rFonts w:ascii="Lato" w:hAnsi="Lato"/>
                <w:sz w:val="24"/>
              </w:rPr>
            </w:pPr>
          </w:p>
        </w:tc>
      </w:tr>
      <w:tr w:rsidR="00F96D96" w:rsidRPr="00BF1A4D">
        <w:trPr>
          <w:trHeight w:val="315"/>
        </w:trPr>
        <w:tc>
          <w:tcPr>
            <w:tcW w:w="2598" w:type="dxa"/>
          </w:tcPr>
          <w:p w:rsidR="00F96D96" w:rsidRPr="00BF1A4D" w:rsidRDefault="00773193">
            <w:pPr>
              <w:pStyle w:val="TableParagraph"/>
              <w:spacing w:line="295" w:lineRule="exact"/>
              <w:ind w:left="107"/>
              <w:rPr>
                <w:rFonts w:ascii="Lato" w:hAnsi="Lato"/>
                <w:sz w:val="26"/>
              </w:rPr>
            </w:pPr>
            <w:r w:rsidRPr="00BF1A4D">
              <w:rPr>
                <w:rFonts w:ascii="Lato" w:hAnsi="Lato"/>
                <w:color w:val="6B6C71"/>
                <w:sz w:val="26"/>
              </w:rPr>
              <w:t>Situación</w:t>
            </w:r>
            <w:r w:rsidRPr="00BF1A4D">
              <w:rPr>
                <w:rFonts w:ascii="Lato" w:hAnsi="Lato"/>
                <w:color w:val="6B6C71"/>
                <w:spacing w:val="-10"/>
                <w:sz w:val="26"/>
              </w:rPr>
              <w:t xml:space="preserve"> </w:t>
            </w:r>
            <w:r w:rsidRPr="00BF1A4D">
              <w:rPr>
                <w:rFonts w:ascii="Lato" w:hAnsi="Lato"/>
                <w:color w:val="6B6C71"/>
                <w:spacing w:val="-2"/>
                <w:sz w:val="26"/>
              </w:rPr>
              <w:t>Profesional</w:t>
            </w:r>
          </w:p>
        </w:tc>
        <w:tc>
          <w:tcPr>
            <w:tcW w:w="6099" w:type="dxa"/>
          </w:tcPr>
          <w:p w:rsidR="00F96D96" w:rsidRPr="00BF1A4D" w:rsidRDefault="00F96D96">
            <w:pPr>
              <w:pStyle w:val="TableParagraph"/>
              <w:rPr>
                <w:rFonts w:ascii="Lato" w:hAnsi="Lato"/>
              </w:rPr>
            </w:pPr>
          </w:p>
        </w:tc>
      </w:tr>
      <w:tr w:rsidR="00F96D96" w:rsidRPr="00BF1A4D">
        <w:trPr>
          <w:trHeight w:val="320"/>
        </w:trPr>
        <w:tc>
          <w:tcPr>
            <w:tcW w:w="2598" w:type="dxa"/>
          </w:tcPr>
          <w:p w:rsidR="00F96D96" w:rsidRPr="00BF1A4D" w:rsidRDefault="00773193">
            <w:pPr>
              <w:pStyle w:val="TableParagraph"/>
              <w:spacing w:before="1" w:line="299" w:lineRule="exact"/>
              <w:ind w:left="107"/>
              <w:rPr>
                <w:rFonts w:ascii="Lato" w:hAnsi="Lato"/>
                <w:sz w:val="26"/>
              </w:rPr>
            </w:pPr>
            <w:r w:rsidRPr="00BF1A4D">
              <w:rPr>
                <w:rFonts w:ascii="Lato" w:hAnsi="Lato"/>
                <w:color w:val="6B6C71"/>
                <w:spacing w:val="-2"/>
                <w:sz w:val="26"/>
              </w:rPr>
              <w:t>Departamento</w:t>
            </w:r>
          </w:p>
        </w:tc>
        <w:tc>
          <w:tcPr>
            <w:tcW w:w="6099" w:type="dxa"/>
          </w:tcPr>
          <w:p w:rsidR="00F96D96" w:rsidRPr="00BF1A4D" w:rsidRDefault="00F96D96">
            <w:pPr>
              <w:pStyle w:val="TableParagraph"/>
              <w:rPr>
                <w:rFonts w:ascii="Lato" w:hAnsi="Lato"/>
                <w:sz w:val="24"/>
              </w:rPr>
            </w:pPr>
          </w:p>
        </w:tc>
      </w:tr>
    </w:tbl>
    <w:p w:rsidR="00F96D96" w:rsidRPr="00BF1A4D" w:rsidRDefault="00F96D96">
      <w:pPr>
        <w:pStyle w:val="Textoindependiente"/>
        <w:spacing w:before="250"/>
        <w:rPr>
          <w:rFonts w:ascii="Lato" w:hAnsi="Lato"/>
          <w:b/>
        </w:rPr>
      </w:pPr>
    </w:p>
    <w:p w:rsidR="00F96D96" w:rsidRPr="00BF1A4D" w:rsidRDefault="00773193">
      <w:pPr>
        <w:pStyle w:val="Textoindependiente"/>
        <w:spacing w:line="276" w:lineRule="auto"/>
        <w:ind w:left="29" w:right="1019"/>
        <w:jc w:val="both"/>
        <w:rPr>
          <w:rFonts w:ascii="Lato" w:hAnsi="Lato"/>
        </w:rPr>
      </w:pPr>
      <w:r w:rsidRPr="00BF1A4D">
        <w:rPr>
          <w:rFonts w:ascii="Lato" w:hAnsi="Lato"/>
          <w:color w:val="6B6C71"/>
        </w:rPr>
        <w:t xml:space="preserve">Por la presente solicito mi adscripción al </w:t>
      </w:r>
      <w:r w:rsidRPr="00BF1A4D">
        <w:rPr>
          <w:rFonts w:ascii="Lato" w:hAnsi="Lato"/>
          <w:b/>
          <w:color w:val="6B6C71"/>
        </w:rPr>
        <w:t>IMEYMAT</w:t>
      </w:r>
      <w:r w:rsidRPr="00BF1A4D">
        <w:rPr>
          <w:rFonts w:ascii="Lato" w:hAnsi="Lato"/>
          <w:color w:val="6B6C71"/>
        </w:rPr>
        <w:t>, con los derechos y obligaciones previstos en su Reglamento de Régimen Interno (</w:t>
      </w:r>
      <w:r w:rsidRPr="00BF1A4D">
        <w:rPr>
          <w:rFonts w:ascii="Lato" w:hAnsi="Lato"/>
          <w:b/>
          <w:color w:val="8C5D84"/>
        </w:rPr>
        <w:t>https://bit.ly/4i3siWc</w:t>
      </w:r>
      <w:r w:rsidRPr="00BF1A4D">
        <w:rPr>
          <w:rFonts w:ascii="Lato" w:hAnsi="Lato"/>
          <w:color w:val="6B6C71"/>
        </w:rPr>
        <w:t xml:space="preserve">) y demás normativa vigente, con el ruego de que la traslade al Vicerrectorado de Investigación y Transferencia para su </w:t>
      </w:r>
      <w:r w:rsidRPr="00BF1A4D">
        <w:rPr>
          <w:rFonts w:ascii="Lato" w:hAnsi="Lato"/>
          <w:color w:val="6B6C71"/>
          <w:spacing w:val="-2"/>
        </w:rPr>
        <w:t>tramitación.</w:t>
      </w:r>
    </w:p>
    <w:p w:rsidR="00F96D96" w:rsidRPr="00BF1A4D" w:rsidRDefault="00773193">
      <w:pPr>
        <w:pStyle w:val="Textoindependiente"/>
        <w:spacing w:before="4"/>
        <w:rPr>
          <w:rFonts w:ascii="Lato" w:hAnsi="Lato"/>
          <w:sz w:val="14"/>
        </w:rPr>
      </w:pPr>
      <w:r w:rsidRPr="00BF1A4D">
        <w:rPr>
          <w:rFonts w:ascii="Lato" w:hAnsi="Lato"/>
          <w:noProof/>
          <w:sz w:val="14"/>
          <w:lang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1008684</wp:posOffset>
                </wp:positionH>
                <wp:positionV relativeFrom="paragraph">
                  <wp:posOffset>126860</wp:posOffset>
                </wp:positionV>
                <wp:extent cx="5541645" cy="93535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1645" cy="935355"/>
                          <a:chOff x="0" y="0"/>
                          <a:chExt cx="5541645" cy="93535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1843436" y="9137"/>
                            <a:ext cx="3688715" cy="917575"/>
                          </a:xfrm>
                          <a:prstGeom prst="rect">
                            <a:avLst/>
                          </a:prstGeom>
                          <a:ln w="18275">
                            <a:solidFill>
                              <a:srgbClr val="EB965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96D96" w:rsidRDefault="00773193">
                              <w:pPr>
                                <w:spacing w:line="219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B6C71"/>
                                  <w:sz w:val="18"/>
                                </w:rPr>
                                <w:t>firmar</w:t>
                              </w:r>
                              <w:r>
                                <w:rPr>
                                  <w:color w:val="6B6C7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B6C71"/>
                                  <w:sz w:val="18"/>
                                </w:rPr>
                                <w:t>digitalmente</w:t>
                              </w:r>
                              <w:r>
                                <w:rPr>
                                  <w:color w:val="6B6C7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B6C71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color w:val="6B6C7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B6C71"/>
                                  <w:spacing w:val="-2"/>
                                  <w:sz w:val="18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137" y="9137"/>
                            <a:ext cx="1834514" cy="917575"/>
                          </a:xfrm>
                          <a:prstGeom prst="rect">
                            <a:avLst/>
                          </a:prstGeom>
                          <a:ln w="18275">
                            <a:solidFill>
                              <a:srgbClr val="EB965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96D96" w:rsidRDefault="00F96D96">
                              <w:pPr>
                                <w:spacing w:before="231"/>
                                <w:rPr>
                                  <w:sz w:val="26"/>
                                </w:rPr>
                              </w:pPr>
                            </w:p>
                            <w:p w:rsidR="00F96D96" w:rsidRDefault="00773193">
                              <w:pPr>
                                <w:ind w:left="93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6B6C71"/>
                                  <w:sz w:val="26"/>
                                </w:rPr>
                                <w:t>Firma</w:t>
                              </w:r>
                              <w:r>
                                <w:rPr>
                                  <w:color w:val="6B6C71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6B6C71"/>
                                  <w:sz w:val="26"/>
                                </w:rPr>
                                <w:t>del</w:t>
                              </w:r>
                              <w:r>
                                <w:rPr>
                                  <w:color w:val="6B6C71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6B6C71"/>
                                  <w:spacing w:val="-2"/>
                                  <w:sz w:val="26"/>
                                </w:rPr>
                                <w:t>Solicitante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79.4pt;margin-top:10pt;width:436.35pt;height:73.65pt;z-index:-15728640;mso-wrap-distance-left:0;mso-wrap-distance-right:0;mso-position-horizontal-relative:page" coordsize="55416,9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jecAIAAOcGAAAOAAAAZHJzL2Uyb0RvYy54bWzUVe1q2zAU/T/YOwj9XxzHceKYOmVt0zIo&#10;W6HdAyiy/MFkSZOU2H37Xckf2dIxWAeF/RGS7vX9OOdc+eKyazg6Mm1qKTIczuYYMUFlXosyw1+f&#10;bj8kGBlLRE64FCzDz8zgy+37dxetStlCVpLnTCMIIkzaqgxX1qo0CAytWEPMTComwFhI3RALR10G&#10;uSYtRG94sJjPV0Erda60pMwYuL3pjXjr4xcFo/ZLURhmEc8w1Gb9qv26d2uwvSBpqYmqajqUQV5R&#10;RUNqAUmnUDfEEnTQ9YtQTU21NLKwMyqbQBZFTZnvAboJ52fd3Gl5UL6XMm1LNcEE0J7h9Oqw9PPx&#10;QaM6z/AaI0EaoMhnRWsHTavKFDzutHpUD7rvD7b3kn4zYA7O7e5cnpy7QjfuI2gTdR7z5wlz1llE&#10;4TKOl+FqGWNEwbaJ4iiOe1JoBcy9+IxWuz9/GJC0T+uLm4ppFejLnCA0/wbhY0UU88wYB9AAIWi9&#10;h/AJutvLDiU9iN7HIYhsdyWh6XC8NwOsZ0iFyTJaRiuMHCZh5Lkg6QhZtEqSdThCFq7jtYds6pyk&#10;Sht7x2SD3CbDGsbAq5Mc7411xJ1cHD9coBaKShYQyJ2N5HV+W3PuD7rcX3ONjgRGaHe1WcU7Vz2E&#10;+MXNZbohpur9vGlw48IrxaR9s44J2+07Ly+T7mX+DMC0MIIZNt8PRDOM+CcBBLl5HTd63OzHjbb8&#10;WvqpdlUK+fFgZVH77lyKPu6QGZh3Yn4DCWzOJbAZqQaZ/I0EPO2/5z9MomUcLoeR+V/594/ONAhv&#10;JwP/LsBr6iU8vPzuuf757GVz+j9tfwAAAP//AwBQSwMEFAAGAAgAAAAhAGYxM1ngAAAACwEAAA8A&#10;AABkcnMvZG93bnJldi54bWxMj0FrwkAQhe+F/odlhN7qJg2xErMRkbYnKVQLpbc1OybB7GzIrkn8&#10;9x1P9TaPebz3vXw92VYM2PvGkYJ4HoFAKp1pqFLwfXh/XoLwQZPRrSNUcEUP6+LxIdeZcSN94bAP&#10;leAQ8plWUIfQZVL6skar/dx1SPw7ud7qwLKvpOn1yOG2lS9RtJBWN8QNte5wW2N53l+sgo9Rj5sk&#10;fht259P2+ntIP392MSr1NJs2KxABp/Bvhhs+o0PBTEd3IeNFyzpdMnpQwDUgboYoiVMQR74WrwnI&#10;Ipf3G4o/AAAA//8DAFBLAQItABQABgAIAAAAIQC2gziS/gAAAOEBAAATAAAAAAAAAAAAAAAAAAAA&#10;AABbQ29udGVudF9UeXBlc10ueG1sUEsBAi0AFAAGAAgAAAAhADj9If/WAAAAlAEAAAsAAAAAAAAA&#10;AAAAAAAALwEAAF9yZWxzLy5yZWxzUEsBAi0AFAAGAAgAAAAhAO58iN5wAgAA5wYAAA4AAAAAAAAA&#10;AAAAAAAALgIAAGRycy9lMm9Eb2MueG1sUEsBAi0AFAAGAAgAAAAhAGYxM1ngAAAACwEAAA8AAAAA&#10;AAAAAAAAAAAAygQAAGRycy9kb3ducmV2LnhtbFBLBQYAAAAABAAEAPMAAADX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7" type="#_x0000_t202" style="position:absolute;left:18434;top:91;width:36887;height:9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byTwQAAANoAAAAPAAAAZHJzL2Rvd25yZXYueG1sRE/JasMw&#10;EL0H+g9iCrklck1JWjdKKKaGQC51Euh1ak1tU2tkJNXL30eHQo6Pt+8Ok+nEQM63lhU8rRMQxJXV&#10;LdcKrpdi9QLCB2SNnWVSMJOHw/5hscNM25FLGs6hFjGEfYYKmhD6TEpfNWTQr21PHLkf6wyGCF0t&#10;tcMxhptOpkmykQZbjg0N9pQ3VP2e/4yCoijz4eP19DWkpfu+znpbPn+elFo+Tu9vIAJN4S7+dx+1&#10;grg1Xok3QO5vAAAA//8DAFBLAQItABQABgAIAAAAIQDb4fbL7gAAAIUBAAATAAAAAAAAAAAAAAAA&#10;AAAAAABbQ29udGVudF9UeXBlc10ueG1sUEsBAi0AFAAGAAgAAAAhAFr0LFu/AAAAFQEAAAsAAAAA&#10;AAAAAAAAAAAAHwEAAF9yZWxzLy5yZWxzUEsBAi0AFAAGAAgAAAAhAOtRvJPBAAAA2gAAAA8AAAAA&#10;AAAAAAAAAAAABwIAAGRycy9kb3ducmV2LnhtbFBLBQYAAAAAAwADALcAAAD1AgAAAAA=&#10;" filled="f" strokecolor="#eb965e" strokeweight=".50764mm">
                  <v:textbox inset="0,0,0,0">
                    <w:txbxContent>
                      <w:p w:rsidR="00F96D96" w:rsidRDefault="00773193">
                        <w:pPr>
                          <w:spacing w:line="219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color w:val="6B6C71"/>
                            <w:sz w:val="18"/>
                          </w:rPr>
                          <w:t>firmar</w:t>
                        </w:r>
                        <w:r>
                          <w:rPr>
                            <w:color w:val="6B6C71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B6C71"/>
                            <w:sz w:val="18"/>
                          </w:rPr>
                          <w:t>digitalmente</w:t>
                        </w:r>
                        <w:r>
                          <w:rPr>
                            <w:color w:val="6B6C71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B6C71"/>
                            <w:sz w:val="18"/>
                          </w:rPr>
                          <w:t>con</w:t>
                        </w:r>
                        <w:r>
                          <w:rPr>
                            <w:color w:val="6B6C71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B6C71"/>
                            <w:spacing w:val="-2"/>
                            <w:sz w:val="18"/>
                          </w:rPr>
                          <w:t>fecha</w:t>
                        </w:r>
                      </w:p>
                    </w:txbxContent>
                  </v:textbox>
                </v:shape>
                <v:shape id="Textbox 9" o:spid="_x0000_s1028" type="#_x0000_t202" style="position:absolute;left:91;top:91;width:18345;height:9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RkIwgAAANoAAAAPAAAAZHJzL2Rvd25yZXYueG1sRI9Ba8JA&#10;FITvBf/D8gRvdaNIq9FVRBooeDEqeH1mn0kw+zbsbmP8992C0OMwM98wq01vGtGR87VlBZNxAoK4&#10;sLrmUsH5lL3PQfiArLGxTAqe5GGzHrytMNX2wTl1x1CKCGGfooIqhDaV0hcVGfRj2xJH72adwRCl&#10;K6V2+Ihw08hpknxIgzXHhQpb2lVU3I8/RkGW5bvua7G/dNPcXc9P/ZnPDnulRsN+uwQRqA//4Vf7&#10;WytYwN+VeAPk+hcAAP//AwBQSwECLQAUAAYACAAAACEA2+H2y+4AAACFAQAAEwAAAAAAAAAAAAAA&#10;AAAAAAAAW0NvbnRlbnRfVHlwZXNdLnhtbFBLAQItABQABgAIAAAAIQBa9CxbvwAAABUBAAALAAAA&#10;AAAAAAAAAAAAAB8BAABfcmVscy8ucmVsc1BLAQItABQABgAIAAAAIQCEHRkIwgAAANoAAAAPAAAA&#10;AAAAAAAAAAAAAAcCAABkcnMvZG93bnJldi54bWxQSwUGAAAAAAMAAwC3AAAA9gIAAAAA&#10;" filled="f" strokecolor="#eb965e" strokeweight=".50764mm">
                  <v:textbox inset="0,0,0,0">
                    <w:txbxContent>
                      <w:p w:rsidR="00F96D96" w:rsidRDefault="00F96D96">
                        <w:pPr>
                          <w:spacing w:before="231"/>
                          <w:rPr>
                            <w:sz w:val="26"/>
                          </w:rPr>
                        </w:pPr>
                      </w:p>
                      <w:p w:rsidR="00F96D96" w:rsidRDefault="00773193">
                        <w:pPr>
                          <w:ind w:left="93"/>
                          <w:rPr>
                            <w:sz w:val="26"/>
                          </w:rPr>
                        </w:pPr>
                        <w:r>
                          <w:rPr>
                            <w:color w:val="6B6C71"/>
                            <w:sz w:val="26"/>
                          </w:rPr>
                          <w:t>Firma</w:t>
                        </w:r>
                        <w:r>
                          <w:rPr>
                            <w:color w:val="6B6C71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6B6C71"/>
                            <w:sz w:val="26"/>
                          </w:rPr>
                          <w:t>del</w:t>
                        </w:r>
                        <w:r>
                          <w:rPr>
                            <w:color w:val="6B6C71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6B6C71"/>
                            <w:spacing w:val="-2"/>
                            <w:sz w:val="26"/>
                          </w:rPr>
                          <w:t>Solicitante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96D96" w:rsidRPr="00BF1A4D" w:rsidRDefault="00F96D96">
      <w:pPr>
        <w:pStyle w:val="Textoindependiente"/>
        <w:rPr>
          <w:rFonts w:ascii="Lato" w:hAnsi="Lato"/>
          <w:sz w:val="20"/>
        </w:rPr>
      </w:pPr>
    </w:p>
    <w:p w:rsidR="00F96D96" w:rsidRPr="00BF1A4D" w:rsidRDefault="00F96D96">
      <w:pPr>
        <w:pStyle w:val="Textoindependiente"/>
        <w:spacing w:before="20"/>
        <w:rPr>
          <w:rFonts w:ascii="Lato" w:hAnsi="Lato"/>
          <w:sz w:val="20"/>
        </w:rPr>
      </w:pPr>
    </w:p>
    <w:tbl>
      <w:tblPr>
        <w:tblStyle w:val="TableNormal"/>
        <w:tblW w:w="0" w:type="auto"/>
        <w:tblInd w:w="59" w:type="dxa"/>
        <w:tblBorders>
          <w:top w:val="single" w:sz="12" w:space="0" w:color="EB965E"/>
          <w:left w:val="single" w:sz="12" w:space="0" w:color="EB965E"/>
          <w:bottom w:val="single" w:sz="12" w:space="0" w:color="EB965E"/>
          <w:right w:val="single" w:sz="12" w:space="0" w:color="EB965E"/>
          <w:insideH w:val="single" w:sz="12" w:space="0" w:color="EB965E"/>
          <w:insideV w:val="single" w:sz="12" w:space="0" w:color="EB965E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2485"/>
        <w:gridCol w:w="542"/>
        <w:gridCol w:w="2219"/>
        <w:gridCol w:w="588"/>
      </w:tblGrid>
      <w:tr w:rsidR="00F96D96" w:rsidRPr="00BF1A4D">
        <w:trPr>
          <w:trHeight w:val="452"/>
        </w:trPr>
        <w:tc>
          <w:tcPr>
            <w:tcW w:w="2862" w:type="dxa"/>
            <w:vMerge w:val="restart"/>
          </w:tcPr>
          <w:p w:rsidR="00F96D96" w:rsidRPr="00BF1A4D" w:rsidRDefault="00F96D96">
            <w:pPr>
              <w:pStyle w:val="TableParagraph"/>
              <w:rPr>
                <w:rFonts w:ascii="Lato" w:hAnsi="Lato"/>
                <w:sz w:val="26"/>
              </w:rPr>
            </w:pPr>
          </w:p>
          <w:p w:rsidR="00F96D96" w:rsidRPr="00BF1A4D" w:rsidRDefault="00F96D96">
            <w:pPr>
              <w:pStyle w:val="TableParagraph"/>
              <w:spacing w:before="139"/>
              <w:rPr>
                <w:rFonts w:ascii="Lato" w:hAnsi="Lato"/>
                <w:sz w:val="26"/>
              </w:rPr>
            </w:pPr>
          </w:p>
          <w:p w:rsidR="00F96D96" w:rsidRPr="00BF1A4D" w:rsidRDefault="00773193">
            <w:pPr>
              <w:pStyle w:val="TableParagraph"/>
              <w:ind w:left="107" w:right="246"/>
              <w:rPr>
                <w:rFonts w:ascii="Lato" w:hAnsi="Lato"/>
                <w:sz w:val="26"/>
              </w:rPr>
            </w:pPr>
            <w:r w:rsidRPr="00BF1A4D">
              <w:rPr>
                <w:rFonts w:ascii="Lato" w:hAnsi="Lato"/>
                <w:color w:val="6B6C71"/>
                <w:sz w:val="26"/>
              </w:rPr>
              <w:t>Informe</w:t>
            </w:r>
            <w:r w:rsidRPr="00BF1A4D">
              <w:rPr>
                <w:rFonts w:ascii="Lato" w:hAnsi="Lato"/>
                <w:color w:val="6B6C71"/>
                <w:spacing w:val="-14"/>
                <w:sz w:val="26"/>
              </w:rPr>
              <w:t xml:space="preserve"> </w:t>
            </w:r>
            <w:r w:rsidRPr="00BF1A4D">
              <w:rPr>
                <w:rFonts w:ascii="Lato" w:hAnsi="Lato"/>
                <w:color w:val="6B6C71"/>
                <w:sz w:val="26"/>
              </w:rPr>
              <w:t>del</w:t>
            </w:r>
            <w:r w:rsidRPr="00BF1A4D">
              <w:rPr>
                <w:rFonts w:ascii="Lato" w:hAnsi="Lato"/>
                <w:color w:val="6B6C71"/>
                <w:spacing w:val="-14"/>
                <w:sz w:val="26"/>
              </w:rPr>
              <w:t xml:space="preserve"> </w:t>
            </w:r>
            <w:r w:rsidRPr="00BF1A4D">
              <w:rPr>
                <w:rFonts w:ascii="Lato" w:hAnsi="Lato"/>
                <w:color w:val="6B6C71"/>
                <w:sz w:val="26"/>
              </w:rPr>
              <w:t>Director</w:t>
            </w:r>
            <w:r w:rsidRPr="00BF1A4D">
              <w:rPr>
                <w:rFonts w:ascii="Lato" w:hAnsi="Lato"/>
                <w:color w:val="6B6C71"/>
                <w:spacing w:val="-14"/>
                <w:sz w:val="26"/>
              </w:rPr>
              <w:t xml:space="preserve"> </w:t>
            </w:r>
            <w:r w:rsidRPr="00BF1A4D">
              <w:rPr>
                <w:rFonts w:ascii="Lato" w:hAnsi="Lato"/>
                <w:color w:val="6B6C71"/>
                <w:sz w:val="26"/>
              </w:rPr>
              <w:t xml:space="preserve">de </w:t>
            </w:r>
            <w:r w:rsidRPr="00BF1A4D">
              <w:rPr>
                <w:rFonts w:ascii="Lato" w:hAnsi="Lato"/>
                <w:color w:val="6B6C71"/>
                <w:spacing w:val="-2"/>
                <w:sz w:val="26"/>
              </w:rPr>
              <w:t>Departamento</w:t>
            </w:r>
          </w:p>
        </w:tc>
        <w:tc>
          <w:tcPr>
            <w:tcW w:w="2485" w:type="dxa"/>
          </w:tcPr>
          <w:p w:rsidR="00F96D96" w:rsidRPr="00BF1A4D" w:rsidRDefault="00773193">
            <w:pPr>
              <w:pStyle w:val="TableParagraph"/>
              <w:spacing w:before="55"/>
              <w:ind w:left="107"/>
              <w:rPr>
                <w:rFonts w:ascii="Lato" w:hAnsi="Lato"/>
                <w:sz w:val="28"/>
              </w:rPr>
            </w:pPr>
            <w:r w:rsidRPr="00BF1A4D">
              <w:rPr>
                <w:rFonts w:ascii="Lato" w:hAnsi="Lato"/>
                <w:color w:val="6B6C71"/>
                <w:spacing w:val="-2"/>
                <w:sz w:val="28"/>
              </w:rPr>
              <w:t>FAVORABLE</w:t>
            </w:r>
          </w:p>
        </w:tc>
        <w:tc>
          <w:tcPr>
            <w:tcW w:w="542" w:type="dxa"/>
          </w:tcPr>
          <w:p w:rsidR="00F96D96" w:rsidRPr="00BF1A4D" w:rsidRDefault="00F96D96">
            <w:pPr>
              <w:pStyle w:val="TableParagraph"/>
              <w:rPr>
                <w:rFonts w:ascii="Lato" w:hAnsi="Lato"/>
                <w:sz w:val="24"/>
              </w:rPr>
            </w:pPr>
          </w:p>
        </w:tc>
        <w:tc>
          <w:tcPr>
            <w:tcW w:w="2219" w:type="dxa"/>
          </w:tcPr>
          <w:p w:rsidR="00F96D96" w:rsidRPr="00BF1A4D" w:rsidRDefault="00773193">
            <w:pPr>
              <w:pStyle w:val="TableParagraph"/>
              <w:spacing w:before="55"/>
              <w:ind w:left="105"/>
              <w:rPr>
                <w:rFonts w:ascii="Lato" w:hAnsi="Lato"/>
                <w:sz w:val="28"/>
              </w:rPr>
            </w:pPr>
            <w:r w:rsidRPr="00BF1A4D">
              <w:rPr>
                <w:rFonts w:ascii="Lato" w:hAnsi="Lato"/>
                <w:color w:val="6B6C71"/>
                <w:sz w:val="28"/>
              </w:rPr>
              <w:t>NO</w:t>
            </w:r>
            <w:r w:rsidRPr="00BF1A4D">
              <w:rPr>
                <w:rFonts w:ascii="Lato" w:hAnsi="Lato"/>
                <w:color w:val="6B6C71"/>
                <w:spacing w:val="-1"/>
                <w:sz w:val="28"/>
              </w:rPr>
              <w:t xml:space="preserve"> </w:t>
            </w:r>
            <w:r w:rsidRPr="00BF1A4D">
              <w:rPr>
                <w:rFonts w:ascii="Lato" w:hAnsi="Lato"/>
                <w:color w:val="6B6C71"/>
                <w:spacing w:val="-2"/>
                <w:sz w:val="28"/>
              </w:rPr>
              <w:t>FAVORABLE</w:t>
            </w:r>
          </w:p>
        </w:tc>
        <w:tc>
          <w:tcPr>
            <w:tcW w:w="588" w:type="dxa"/>
          </w:tcPr>
          <w:p w:rsidR="00F96D96" w:rsidRPr="00BF1A4D" w:rsidRDefault="00F96D96">
            <w:pPr>
              <w:pStyle w:val="TableParagraph"/>
              <w:rPr>
                <w:rFonts w:ascii="Lato" w:hAnsi="Lato"/>
                <w:sz w:val="24"/>
              </w:rPr>
            </w:pPr>
          </w:p>
        </w:tc>
      </w:tr>
      <w:tr w:rsidR="00F96D96" w:rsidRPr="00BF1A4D">
        <w:trPr>
          <w:trHeight w:val="1701"/>
        </w:trPr>
        <w:tc>
          <w:tcPr>
            <w:tcW w:w="2862" w:type="dxa"/>
            <w:vMerge/>
            <w:tcBorders>
              <w:top w:val="nil"/>
            </w:tcBorders>
          </w:tcPr>
          <w:p w:rsidR="00F96D96" w:rsidRPr="00BF1A4D" w:rsidRDefault="00F96D96">
            <w:pPr>
              <w:rPr>
                <w:rFonts w:ascii="Lato" w:hAnsi="Lato"/>
                <w:sz w:val="2"/>
                <w:szCs w:val="2"/>
              </w:rPr>
            </w:pPr>
          </w:p>
        </w:tc>
        <w:tc>
          <w:tcPr>
            <w:tcW w:w="5834" w:type="dxa"/>
            <w:gridSpan w:val="4"/>
          </w:tcPr>
          <w:p w:rsidR="00F96D96" w:rsidRPr="00BF1A4D" w:rsidRDefault="00773193">
            <w:pPr>
              <w:pStyle w:val="TableParagraph"/>
              <w:spacing w:before="1"/>
              <w:ind w:left="107"/>
              <w:rPr>
                <w:rFonts w:ascii="Lato" w:hAnsi="Lato"/>
                <w:sz w:val="20"/>
              </w:rPr>
            </w:pPr>
            <w:r w:rsidRPr="00BF1A4D">
              <w:rPr>
                <w:rFonts w:ascii="Lato" w:hAnsi="Lato"/>
                <w:color w:val="6B6C71"/>
                <w:sz w:val="24"/>
              </w:rPr>
              <w:t>Motivación:</w:t>
            </w:r>
            <w:r w:rsidRPr="00BF1A4D">
              <w:rPr>
                <w:rFonts w:ascii="Lato" w:hAnsi="Lato"/>
                <w:color w:val="6B6C71"/>
                <w:spacing w:val="-3"/>
                <w:sz w:val="24"/>
              </w:rPr>
              <w:t xml:space="preserve"> </w:t>
            </w:r>
            <w:r w:rsidRPr="00BF1A4D">
              <w:rPr>
                <w:rFonts w:ascii="Lato" w:hAnsi="Lato"/>
                <w:color w:val="6B6C71"/>
                <w:sz w:val="20"/>
              </w:rPr>
              <w:t>(Deberá</w:t>
            </w:r>
            <w:r w:rsidRPr="00BF1A4D">
              <w:rPr>
                <w:rFonts w:ascii="Lato" w:hAnsi="Lato"/>
                <w:color w:val="6B6C71"/>
                <w:spacing w:val="-5"/>
                <w:sz w:val="20"/>
              </w:rPr>
              <w:t xml:space="preserve"> </w:t>
            </w:r>
            <w:r w:rsidRPr="00BF1A4D">
              <w:rPr>
                <w:rFonts w:ascii="Lato" w:hAnsi="Lato"/>
                <w:color w:val="6B6C71"/>
                <w:sz w:val="20"/>
              </w:rPr>
              <w:t>motivarse</w:t>
            </w:r>
            <w:r w:rsidRPr="00BF1A4D">
              <w:rPr>
                <w:rFonts w:ascii="Lato" w:hAnsi="Lato"/>
                <w:color w:val="6B6C71"/>
                <w:spacing w:val="-4"/>
                <w:sz w:val="20"/>
              </w:rPr>
              <w:t xml:space="preserve"> </w:t>
            </w:r>
            <w:r w:rsidRPr="00BF1A4D">
              <w:rPr>
                <w:rFonts w:ascii="Lato" w:hAnsi="Lato"/>
                <w:color w:val="6B6C71"/>
                <w:sz w:val="20"/>
              </w:rPr>
              <w:t>en</w:t>
            </w:r>
            <w:r w:rsidRPr="00BF1A4D">
              <w:rPr>
                <w:rFonts w:ascii="Lato" w:hAnsi="Lato"/>
                <w:color w:val="6B6C71"/>
                <w:spacing w:val="-6"/>
                <w:sz w:val="20"/>
              </w:rPr>
              <w:t xml:space="preserve"> </w:t>
            </w:r>
            <w:r w:rsidRPr="00BF1A4D">
              <w:rPr>
                <w:rFonts w:ascii="Lato" w:hAnsi="Lato"/>
                <w:color w:val="6B6C71"/>
                <w:sz w:val="20"/>
              </w:rPr>
              <w:t>caso</w:t>
            </w:r>
            <w:r w:rsidRPr="00BF1A4D">
              <w:rPr>
                <w:rFonts w:ascii="Lato" w:hAnsi="Lato"/>
                <w:color w:val="6B6C71"/>
                <w:spacing w:val="-5"/>
                <w:sz w:val="20"/>
              </w:rPr>
              <w:t xml:space="preserve"> </w:t>
            </w:r>
            <w:r w:rsidRPr="00BF1A4D">
              <w:rPr>
                <w:rFonts w:ascii="Lato" w:hAnsi="Lato"/>
                <w:color w:val="6B6C71"/>
                <w:sz w:val="20"/>
              </w:rPr>
              <w:t>de</w:t>
            </w:r>
            <w:r w:rsidRPr="00BF1A4D">
              <w:rPr>
                <w:rFonts w:ascii="Lato" w:hAnsi="Lato"/>
                <w:color w:val="6B6C71"/>
                <w:spacing w:val="-5"/>
                <w:sz w:val="20"/>
              </w:rPr>
              <w:t xml:space="preserve"> </w:t>
            </w:r>
            <w:r w:rsidRPr="00BF1A4D">
              <w:rPr>
                <w:rFonts w:ascii="Lato" w:hAnsi="Lato"/>
                <w:color w:val="6B6C71"/>
                <w:sz w:val="20"/>
              </w:rPr>
              <w:t>ser</w:t>
            </w:r>
            <w:r w:rsidRPr="00BF1A4D">
              <w:rPr>
                <w:rFonts w:ascii="Lato" w:hAnsi="Lato"/>
                <w:color w:val="6B6C71"/>
                <w:spacing w:val="-5"/>
                <w:sz w:val="20"/>
              </w:rPr>
              <w:t xml:space="preserve"> </w:t>
            </w:r>
            <w:r w:rsidRPr="00BF1A4D">
              <w:rPr>
                <w:rFonts w:ascii="Lato" w:hAnsi="Lato"/>
                <w:color w:val="6B6C71"/>
                <w:spacing w:val="-2"/>
                <w:sz w:val="20"/>
              </w:rPr>
              <w:t>desfavorable)</w:t>
            </w:r>
          </w:p>
        </w:tc>
      </w:tr>
    </w:tbl>
    <w:p w:rsidR="00F96D96" w:rsidRPr="00BF1A4D" w:rsidRDefault="00773193">
      <w:pPr>
        <w:pStyle w:val="Textoindependiente"/>
        <w:spacing w:before="240"/>
        <w:rPr>
          <w:rFonts w:ascii="Lato" w:hAnsi="Lato"/>
          <w:sz w:val="20"/>
        </w:rPr>
      </w:pPr>
      <w:r w:rsidRPr="00BF1A4D">
        <w:rPr>
          <w:rFonts w:ascii="Lato" w:hAnsi="Lato"/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1008678</wp:posOffset>
                </wp:positionH>
                <wp:positionV relativeFrom="paragraph">
                  <wp:posOffset>323221</wp:posOffset>
                </wp:positionV>
                <wp:extent cx="5541645" cy="852169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1645" cy="852169"/>
                          <a:chOff x="0" y="0"/>
                          <a:chExt cx="5541645" cy="852169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1840401" y="9144"/>
                            <a:ext cx="3691890" cy="833755"/>
                          </a:xfrm>
                          <a:prstGeom prst="rect">
                            <a:avLst/>
                          </a:prstGeom>
                          <a:ln w="18275">
                            <a:solidFill>
                              <a:srgbClr val="EB965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96D96" w:rsidRDefault="00773193">
                              <w:pPr>
                                <w:spacing w:before="1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B6C71"/>
                                  <w:sz w:val="18"/>
                                </w:rPr>
                                <w:t>firmar</w:t>
                              </w:r>
                              <w:r>
                                <w:rPr>
                                  <w:color w:val="6B6C7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B6C71"/>
                                  <w:sz w:val="18"/>
                                </w:rPr>
                                <w:t>digitalmente</w:t>
                              </w:r>
                              <w:r>
                                <w:rPr>
                                  <w:color w:val="6B6C7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B6C71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color w:val="6B6C7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B6C71"/>
                                  <w:spacing w:val="-2"/>
                                  <w:sz w:val="18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144" y="9144"/>
                            <a:ext cx="1831339" cy="833755"/>
                          </a:xfrm>
                          <a:prstGeom prst="rect">
                            <a:avLst/>
                          </a:prstGeom>
                          <a:ln w="18287">
                            <a:solidFill>
                              <a:srgbClr val="EB965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96D96" w:rsidRDefault="00F96D96">
                              <w:pPr>
                                <w:spacing w:before="166"/>
                                <w:rPr>
                                  <w:sz w:val="26"/>
                                </w:rPr>
                              </w:pPr>
                            </w:p>
                            <w:p w:rsidR="00F96D96" w:rsidRDefault="00773193">
                              <w:pPr>
                                <w:ind w:left="93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6B6C71"/>
                                  <w:sz w:val="26"/>
                                </w:rPr>
                                <w:t>Firma</w:t>
                              </w:r>
                              <w:r>
                                <w:rPr>
                                  <w:color w:val="6B6C71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6B6C71"/>
                                  <w:sz w:val="26"/>
                                </w:rPr>
                                <w:t>del</w:t>
                              </w:r>
                              <w:r>
                                <w:rPr>
                                  <w:color w:val="6B6C71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6B6C71"/>
                                  <w:spacing w:val="-2"/>
                                  <w:sz w:val="26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9" style="position:absolute;margin-left:79.4pt;margin-top:25.45pt;width:436.35pt;height:67.1pt;z-index:-15728128;mso-wrap-distance-left:0;mso-wrap-distance-right:0;mso-position-horizontal-relative:page" coordsize="55416,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73bgIAAPQGAAAOAAAAZHJzL2Uyb0RvYy54bWy8VduO2yAQfa/Uf0C8dx3HceJYcVbdqyqt&#10;tivt9gMIxhcVAwUSO3/fAcdOm1SVutXuCwJmGOacOQOry67haMe0qaXIcHgxwYgJKvNalBn+9nL3&#10;KcHIWCJywqVgGd4zgy/XHz+sWpWyqawkz5lGEESYtFUZrqxVaRAYWrGGmAupmABjIXVDLCx1GeSa&#10;tBC94cF0MpkHrdS50pIyY2D3pjfitY9fFIzar0VhmEU8w5Cb9aP248aNwXpF0lITVdX0kAZ5RRYN&#10;qQVcOoa6IZagra7PQjU11dLIwl5Q2QSyKGrKPAZAE05O0NxruVUeS5m2pRppAmpPeHp1WPq4e9Ko&#10;zqF2QI8gDdTIX4tgDeS0qkzB516rZ/Wke4QwfZD0uwFzcGp36/Lo3BW6cYcAKOo86/uRddZZRGEz&#10;jmfhfBZjRMGWxNNwvuzLQiuo3dkxWt3+/WBA0v5an9yYTKtAYeZIovk/Ep8ropivjXEEDSSGA4kv&#10;AG8jOxSGPY3ey3GIbHclAfa4bw7EnnAVJrPJbALxgJVlOJv1nAykRfNlmCyhZJ60KFrEsXMYsZNU&#10;aWPvmWyQm2RYQyt4hZLdg7G96+DiKsQFaiGpZLqIvZuRvM7vas6d0ehyc8012hFoo9ur5Ty+Pdz2&#10;m5uLd0NM1ft508GNC68Vk/ZgXS1st+m88KbOx+1sZL4HflroxgybH1uiGUb8i4BKudYdJnqYbIaJ&#10;tvxa+gZ3yQr5eWtlUXuQx7iHBEAC/W1vr4XpmRZGqKCYf9GCr/+fhRAmURhFyzcQQrJ4ZyFE7y8E&#10;/0TA0+o75/ANuLf717UXzvGzWv8EAAD//wMAUEsDBBQABgAIAAAAIQCIuVL04AAAAAsBAAAPAAAA&#10;ZHJzL2Rvd25yZXYueG1sTI9RS8MwFIXfBf9DuIJvLokjUmvTMYb6NAQ3QXy7a+7asiYpTdZ2/97s&#10;Sd/O4RzO/W6xmm3HRhpC650GuRDAyFXetK7W8LV/e8iAhYjOYOcdabhQgFV5e1NgbvzkPmncxZql&#10;ERdy1NDE2Oech6ohi2Hhe3IpO/rBYkx2qLkZcErjtuOPQjxxi61LFxrsadNQddqdrYb3Caf1Ur6O&#10;29Nxc/nZq4/vrSSt7+/m9QuwSHP8K8MVP6FDmZgO/uxMYF3yKkvoUYMSz8CuBbGUCtghqUxJ4GXB&#10;//9Q/gIAAP//AwBQSwECLQAUAAYACAAAACEAtoM4kv4AAADhAQAAEwAAAAAAAAAAAAAAAAAAAAAA&#10;W0NvbnRlbnRfVHlwZXNdLnhtbFBLAQItABQABgAIAAAAIQA4/SH/1gAAAJQBAAALAAAAAAAAAAAA&#10;AAAAAC8BAABfcmVscy8ucmVsc1BLAQItABQABgAIAAAAIQCsDq73bgIAAPQGAAAOAAAAAAAAAAAA&#10;AAAAAC4CAABkcnMvZTJvRG9jLnhtbFBLAQItABQABgAIAAAAIQCIuVL04AAAAAsBAAAPAAAAAAAA&#10;AAAAAAAAAMgEAABkcnMvZG93bnJldi54bWxQSwUGAAAAAAQABADzAAAA1QUAAAAA&#10;">
                <v:shape id="Textbox 11" o:spid="_x0000_s1030" type="#_x0000_t202" style="position:absolute;left:18404;top:91;width:36918;height:8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UCpwQAAANsAAAAPAAAAZHJzL2Rvd25yZXYueG1sRE9Ni8Iw&#10;EL0v+B/CCN7WVJFdrUYR2cKCF6uC17EZ22IzKUm21n+/WRD2No/3OatNbxrRkfO1ZQWTcQKCuLC6&#10;5lLB+ZS9z0H4gKyxsUwKnuRhsx68rTDV9sE5dcdQihjCPkUFVQhtKqUvKjLox7YljtzNOoMhQldK&#10;7fARw00jp0nyIQ3WHBsqbGlXUXE//hgFWZbvuq/F/tJNc3c9P/VnPjvslRoN++0SRKA+/Itf7m8d&#10;50/g75d4gFz/AgAA//8DAFBLAQItABQABgAIAAAAIQDb4fbL7gAAAIUBAAATAAAAAAAAAAAAAAAA&#10;AAAAAABbQ29udGVudF9UeXBlc10ueG1sUEsBAi0AFAAGAAgAAAAhAFr0LFu/AAAAFQEAAAsAAAAA&#10;AAAAAAAAAAAAHwEAAF9yZWxzLy5yZWxzUEsBAi0AFAAGAAgAAAAhAJVZQKnBAAAA2wAAAA8AAAAA&#10;AAAAAAAAAAAABwIAAGRycy9kb3ducmV2LnhtbFBLBQYAAAAAAwADALcAAAD1AgAAAAA=&#10;" filled="f" strokecolor="#eb965e" strokeweight=".50764mm">
                  <v:textbox inset="0,0,0,0">
                    <w:txbxContent>
                      <w:p w:rsidR="00F96D96" w:rsidRDefault="00773193">
                        <w:pPr>
                          <w:spacing w:before="1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color w:val="6B6C71"/>
                            <w:sz w:val="18"/>
                          </w:rPr>
                          <w:t>firmar</w:t>
                        </w:r>
                        <w:r>
                          <w:rPr>
                            <w:color w:val="6B6C71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B6C71"/>
                            <w:sz w:val="18"/>
                          </w:rPr>
                          <w:t>digitalmente</w:t>
                        </w:r>
                        <w:r>
                          <w:rPr>
                            <w:color w:val="6B6C71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B6C71"/>
                            <w:sz w:val="18"/>
                          </w:rPr>
                          <w:t>con</w:t>
                        </w:r>
                        <w:r>
                          <w:rPr>
                            <w:color w:val="6B6C71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B6C71"/>
                            <w:spacing w:val="-2"/>
                            <w:sz w:val="18"/>
                          </w:rPr>
                          <w:t>fecha</w:t>
                        </w:r>
                      </w:p>
                    </w:txbxContent>
                  </v:textbox>
                </v:shape>
                <v:shape id="Textbox 12" o:spid="_x0000_s1031" type="#_x0000_t202" style="position:absolute;left:91;top:91;width:18313;height:8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nJqwQAAANsAAAAPAAAAZHJzL2Rvd25yZXYueG1sRE/dasIw&#10;FL4X9g7hDHYjazovRKqpuI3BGIj48wCH5iytNiclydru7Y0geHc+vt+zWo+2FT350DhW8JblIIgr&#10;pxs2Ck7Hr9cFiBCRNbaOScE/BViXT5MVFtoNvKf+EI1IIRwKVFDH2BVShqomiyFzHXHifp23GBP0&#10;RmqPQwq3rZzl+VxabDg11NjRR03V5fBnFcTj8PM+NToPW5p/bgz7XX/2Sr08j5sliEhjfIjv7m+d&#10;5s/g9ks6QJZXAAAA//8DAFBLAQItABQABgAIAAAAIQDb4fbL7gAAAIUBAAATAAAAAAAAAAAAAAAA&#10;AAAAAABbQ29udGVudF9UeXBlc10ueG1sUEsBAi0AFAAGAAgAAAAhAFr0LFu/AAAAFQEAAAsAAAAA&#10;AAAAAAAAAAAAHwEAAF9yZWxzLy5yZWxzUEsBAi0AFAAGAAgAAAAhAKH6cmrBAAAA2wAAAA8AAAAA&#10;AAAAAAAAAAAABwIAAGRycy9kb3ducmV2LnhtbFBLBQYAAAAAAwADALcAAAD1AgAAAAA=&#10;" filled="f" strokecolor="#eb965e" strokeweight=".50797mm">
                  <v:textbox inset="0,0,0,0">
                    <w:txbxContent>
                      <w:p w:rsidR="00F96D96" w:rsidRDefault="00F96D96">
                        <w:pPr>
                          <w:spacing w:before="166"/>
                          <w:rPr>
                            <w:sz w:val="26"/>
                          </w:rPr>
                        </w:pPr>
                      </w:p>
                      <w:p w:rsidR="00F96D96" w:rsidRDefault="00773193">
                        <w:pPr>
                          <w:ind w:left="93"/>
                          <w:rPr>
                            <w:sz w:val="26"/>
                          </w:rPr>
                        </w:pPr>
                        <w:r>
                          <w:rPr>
                            <w:color w:val="6B6C71"/>
                            <w:sz w:val="26"/>
                          </w:rPr>
                          <w:t>Firma</w:t>
                        </w:r>
                        <w:r>
                          <w:rPr>
                            <w:color w:val="6B6C71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6B6C71"/>
                            <w:sz w:val="26"/>
                          </w:rPr>
                          <w:t>del</w:t>
                        </w:r>
                        <w:r>
                          <w:rPr>
                            <w:color w:val="6B6C71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6B6C71"/>
                            <w:spacing w:val="-2"/>
                            <w:sz w:val="26"/>
                          </w:rPr>
                          <w:t>Director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96D96" w:rsidRPr="00BF1A4D" w:rsidRDefault="00F96D96">
      <w:pPr>
        <w:pStyle w:val="Textoindependiente"/>
        <w:spacing w:before="252"/>
        <w:rPr>
          <w:rFonts w:ascii="Lato" w:hAnsi="Lato"/>
        </w:rPr>
      </w:pPr>
    </w:p>
    <w:p w:rsidR="00F96D96" w:rsidRPr="00BF1A4D" w:rsidRDefault="00773193">
      <w:pPr>
        <w:pStyle w:val="Ttulo"/>
        <w:ind w:left="29"/>
        <w:rPr>
          <w:rFonts w:ascii="Lato" w:hAnsi="Lato"/>
          <w:color w:val="EB965D"/>
          <w:spacing w:val="-2"/>
        </w:rPr>
      </w:pPr>
      <w:r w:rsidRPr="00BF1A4D">
        <w:rPr>
          <w:rFonts w:ascii="Lato" w:hAnsi="Lato"/>
          <w:color w:val="EB965D"/>
        </w:rPr>
        <w:t>SRA.</w:t>
      </w:r>
      <w:r w:rsidRPr="00BF1A4D">
        <w:rPr>
          <w:rFonts w:ascii="Lato" w:hAnsi="Lato"/>
          <w:color w:val="EB965D"/>
          <w:spacing w:val="-7"/>
        </w:rPr>
        <w:t xml:space="preserve"> </w:t>
      </w:r>
      <w:r w:rsidRPr="00BF1A4D">
        <w:rPr>
          <w:rFonts w:ascii="Lato" w:hAnsi="Lato"/>
          <w:color w:val="EB965D"/>
        </w:rPr>
        <w:t>DIRECTORA</w:t>
      </w:r>
      <w:r w:rsidRPr="00BF1A4D">
        <w:rPr>
          <w:rFonts w:ascii="Lato" w:hAnsi="Lato"/>
          <w:color w:val="EB965D"/>
          <w:spacing w:val="-6"/>
        </w:rPr>
        <w:t xml:space="preserve"> </w:t>
      </w:r>
      <w:r w:rsidRPr="00BF1A4D">
        <w:rPr>
          <w:rFonts w:ascii="Lato" w:hAnsi="Lato"/>
          <w:color w:val="EB965D"/>
        </w:rPr>
        <w:t>DEL</w:t>
      </w:r>
      <w:r w:rsidRPr="00BF1A4D">
        <w:rPr>
          <w:rFonts w:ascii="Lato" w:hAnsi="Lato"/>
          <w:color w:val="EB965D"/>
          <w:spacing w:val="-8"/>
        </w:rPr>
        <w:t xml:space="preserve"> </w:t>
      </w:r>
      <w:r w:rsidRPr="00BF1A4D">
        <w:rPr>
          <w:rFonts w:ascii="Lato" w:hAnsi="Lato"/>
          <w:color w:val="EB965D"/>
          <w:spacing w:val="-2"/>
        </w:rPr>
        <w:t>IMEYMAT</w:t>
      </w:r>
    </w:p>
    <w:p w:rsidR="00773193" w:rsidRPr="00470E84" w:rsidRDefault="00BF1A4D">
      <w:pPr>
        <w:pStyle w:val="Ttulo"/>
        <w:ind w:left="29"/>
        <w:rPr>
          <w:rFonts w:ascii="Lato" w:hAnsi="Lato"/>
          <w:color w:val="365F91" w:themeColor="accent1" w:themeShade="BF"/>
          <w:sz w:val="20"/>
          <w:szCs w:val="20"/>
        </w:rPr>
      </w:pPr>
      <w:r w:rsidRPr="00470E84">
        <w:rPr>
          <w:rFonts w:ascii="Lato" w:hAnsi="Lato"/>
          <w:color w:val="365F91" w:themeColor="accent1" w:themeShade="BF"/>
          <w:spacing w:val="-2"/>
          <w:sz w:val="20"/>
          <w:szCs w:val="20"/>
        </w:rPr>
        <w:t>Remitir a secretario.imeymat@uca.es</w:t>
      </w:r>
    </w:p>
    <w:sectPr w:rsidR="00773193" w:rsidRPr="00470E84">
      <w:headerReference w:type="default" r:id="rId6"/>
      <w:type w:val="continuous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A78" w:rsidRDefault="00234A78" w:rsidP="00BF1A4D">
      <w:r>
        <w:separator/>
      </w:r>
    </w:p>
  </w:endnote>
  <w:endnote w:type="continuationSeparator" w:id="0">
    <w:p w:rsidR="00234A78" w:rsidRDefault="00234A78" w:rsidP="00BF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altName w:val="Calibr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A78" w:rsidRDefault="00234A78" w:rsidP="00BF1A4D">
      <w:r>
        <w:separator/>
      </w:r>
    </w:p>
  </w:footnote>
  <w:footnote w:type="continuationSeparator" w:id="0">
    <w:p w:rsidR="00234A78" w:rsidRDefault="00234A78" w:rsidP="00BF1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A4D" w:rsidRDefault="00470E84" w:rsidP="00BF1A4D">
    <w:r w:rsidRPr="00470E84">
      <w:drawing>
        <wp:anchor distT="0" distB="0" distL="114300" distR="114300" simplePos="0" relativeHeight="251664384" behindDoc="0" locked="0" layoutInCell="1" allowOverlap="1" wp14:anchorId="3E94A1ED" wp14:editId="6714D311">
          <wp:simplePos x="0" y="0"/>
          <wp:positionH relativeFrom="column">
            <wp:posOffset>3397250</wp:posOffset>
          </wp:positionH>
          <wp:positionV relativeFrom="paragraph">
            <wp:posOffset>62914</wp:posOffset>
          </wp:positionV>
          <wp:extent cx="622587" cy="500777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587" cy="500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CE6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00388F37" wp14:editId="14DAD147">
          <wp:simplePos x="0" y="0"/>
          <wp:positionH relativeFrom="column">
            <wp:posOffset>3371166</wp:posOffset>
          </wp:positionH>
          <wp:positionV relativeFrom="paragraph">
            <wp:posOffset>-13970</wp:posOffset>
          </wp:positionV>
          <wp:extent cx="2689225" cy="6159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2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9B4F49" wp14:editId="463D7818">
              <wp:simplePos x="0" y="0"/>
              <wp:positionH relativeFrom="column">
                <wp:posOffset>1086534</wp:posOffset>
              </wp:positionH>
              <wp:positionV relativeFrom="paragraph">
                <wp:posOffset>21590</wp:posOffset>
              </wp:positionV>
              <wp:extent cx="0" cy="720000"/>
              <wp:effectExtent l="0" t="0" r="19050" b="23495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000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EBEF8F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5pt,1.7pt" to="85.5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7GugEAAM8DAAAOAAAAZHJzL2Uyb0RvYy54bWysU01v2zAMvRfYfxB0X+zkkA5GnB5StJdh&#10;C7b2B6gyFQvQFygtdv79KNlzi67AsKIXfVB8j3wktbsZrWFnwKi9a/l6VXMGTvpOu1PLHx/uPn/h&#10;LCbhOmG8g5ZfIPKb/aer3RAa2Pjemw6QEYmLzRBa3qcUmqqKsgcr4soHcPSoPFqR6IqnqkMxELs1&#10;1aaut9XgsQvoJcRI1tvpke8Lv1Ig03elIiRmWk65pbJiWZ/yWu13ojmhCL2WcxriHVlYoR0FXahu&#10;RRLsF+q/qKyW6KNXaSW9rbxSWkLRQGrW9Ss1P3sRoGih4sSwlCl+HK38dj4i013Lt5w5YalFB2qU&#10;TB4Z5o1tc42GEBtyPbgjzrcYjpgFjwpt3kkKG0tdL0tdYUxMTkZJ1mtqWF1KXj3jAsZ0D96yfGi5&#10;0S4rFo04f42JYpHrH5dsNo4NNGeb65koJzalUk7pYmBy+wGKZFHwdaErAwUHg+wsaBSElODSJkuj&#10;AMaRd4YpbcwCrP8NnP0zFMqw/Q94QZTI3qUFbLXz+Fb0NK7nlNXkT+m/0J2PT767lCaVB5qaonCe&#10;8DyWL+8F/vwP978BAAD//wMAUEsDBBQABgAIAAAAIQD+OeiU3AAAAAkBAAAPAAAAZHJzL2Rvd25y&#10;ZXYueG1sTI9BS8NAEIXvgv9hGcGb3axKjTGbUosieNIqiLdpdkyC2dmQ3bbpv3fqRW/z8R5v3isX&#10;k+/VjsbYBbZgZhko4jq4jhsL72+PFzmomJAd9oHJwoEiLKrTkxILF/b8Srt1apSEcCzQQpvSUGgd&#10;65Y8xlkYiEX7CqPHJDg22o24l3Df68ssm2uPHcuHFgdatVR/r7fewnJ6MfRxeP68f7pdrSh/cAYz&#10;Z+352bS8A5VoSn9mONaX6lBJp03YsouqF74xRqwWrq5BHfVf3shh5jnoqtT/F1Q/AAAA//8DAFBL&#10;AQItABQABgAIAAAAIQC2gziS/gAAAOEBAAATAAAAAAAAAAAAAAAAAAAAAABbQ29udGVudF9UeXBl&#10;c10ueG1sUEsBAi0AFAAGAAgAAAAhADj9If/WAAAAlAEAAAsAAAAAAAAAAAAAAAAALwEAAF9yZWxz&#10;Ly5yZWxzUEsBAi0AFAAGAAgAAAAhAGpmfsa6AQAAzwMAAA4AAAAAAAAAAAAAAAAALgIAAGRycy9l&#10;Mm9Eb2MueG1sUEsBAi0AFAAGAAgAAAAhAP456JTcAAAACQEAAA8AAAAAAAAAAAAAAAAAFAQAAGRy&#10;cy9kb3ducmV2LnhtbFBLBQYAAAAABAAEAPMAAAAdBQAAAAA=&#10;" strokecolor="#bc4542 [3045]" strokeweight="1pt"/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F351533" wp14:editId="727B0F41">
          <wp:simplePos x="0" y="0"/>
          <wp:positionH relativeFrom="column">
            <wp:posOffset>-121114</wp:posOffset>
          </wp:positionH>
          <wp:positionV relativeFrom="paragraph">
            <wp:posOffset>-276225</wp:posOffset>
          </wp:positionV>
          <wp:extent cx="1975485" cy="1111250"/>
          <wp:effectExtent l="0" t="0" r="5715" b="0"/>
          <wp:wrapNone/>
          <wp:docPr id="5" name="Imagen 5" descr="Universidad de Cadiz Logo, PNG, Symbol, History, Mea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 de Cadiz Logo, PNG, Symbol, History, Meani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1A4D" w:rsidRPr="00BF1A4D" w:rsidRDefault="00BF1A4D" w:rsidP="00BF1A4D">
    <w:pPr>
      <w:pStyle w:val="Encabezado"/>
      <w:rPr>
        <w:lang w:eastAsia="es-ES"/>
      </w:rPr>
    </w:pPr>
    <w:r w:rsidRPr="00BF1A4D">
      <w:rPr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05269F" wp14:editId="3EA7A543">
              <wp:simplePos x="0" y="0"/>
              <wp:positionH relativeFrom="column">
                <wp:posOffset>762635</wp:posOffset>
              </wp:positionH>
              <wp:positionV relativeFrom="paragraph">
                <wp:posOffset>245159</wp:posOffset>
              </wp:positionV>
              <wp:extent cx="224790" cy="213360"/>
              <wp:effectExtent l="0" t="0" r="3810" b="0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790" cy="2133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085401" id="Rectángulo 13" o:spid="_x0000_s1026" style="position:absolute;margin-left:60.05pt;margin-top:19.3pt;width:17.7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CQmwIAAIcFAAAOAAAAZHJzL2Uyb0RvYy54bWysVMFu2zAMvQ/YPwi6r47TtF2DOkXQosOA&#10;oivaDj0rshQLkEVNUuJkf7Nv2Y+Nkmyn64odhuXgiCL5SD6RvLjctZpshfMKTEXLowklwnColVlX&#10;9OvTzYePlPjATM00GFHRvfD0cvH+3UVn52IKDehaOIIgxs87W9EmBDsvCs8b0TJ/BFYYVEpwLQso&#10;unVRO9YhequL6WRyWnTgauuAC+/x9jor6SLhSyl4+CKlF4HoimJuIX1d+q7it1hcsPnaMdso3qfB&#10;/iGLlimDQUeoaxYY2Tj1B1SruAMPMhxxaAuQUnGRasBqysmrah4bZkWqBcnxdqTJ/z9Yfre9d0TV&#10;+HbHlBjW4hs9IGs/f5j1RgPBW6Sos36Olo/23vWSx2OsdyddG/+xErJLtO5HWsUuEI6X0+ns7BzJ&#10;56ialsfHp4n24uBsnQ+fBLQkHirqMH4ik21vfcCAaDqYxFgetKpvlNZJiJ0irrQjW4ZvvFqXMWH0&#10;+M1Km2hrIHpldbwpYl25knQKey2inTYPQiIpMfeUSGrHQxDGuTChzKqG1SLHPpngb4g+pJVySYAR&#10;WWL8EbsHGCwzyICds+zto6tI3Tw6T/6WWHYePVJkMGF0bpUB9xaAxqr6yNl+IClTE1laQb3HlnGQ&#10;Z8lbfqPw2W6ZD/fM4fDgS+NCCF/wIzV0FYX+REkD7vtb99Eeexq1lHQ4jBX13zbMCUr0Z4Pdfl7O&#10;ZnF6kzA7OZui4F5qVi81ZtNeAfZCiavH8nSM9kEPR+mgfca9sYxRUcUMx9gV5cENwlXISwI3DxfL&#10;ZTLDibUs3JpHyyN4ZDW25dPumTnb927Apr+DYXDZ/FULZ9voaWC5CSBV6u8Drz3fOO2pcfrNFNfJ&#10;SzlZHfbn4hcAAAD//wMAUEsDBBQABgAIAAAAIQAZ4gjk3QAAAAkBAAAPAAAAZHJzL2Rvd25yZXYu&#10;eG1sTI/BTsMwEETvSPyDtUjcqN1UbqoQp0IIKuBGIZzdeEki7HWInTb8Pe4JjqN9mnlbbmdn2RHH&#10;0HtSsFwIYEiNNz21Ct7fHm82wELUZLT1hAp+MMC2urwodWH8iV7xuI8tSyUUCq2gi3EoOA9Nh06H&#10;hR+Q0u3Tj07HFMeWm1GfUrmzPBNizZ3uKS10esD7Dpuv/eQUTDJ/fpg/vnerWtT5S23lU9wNSl1f&#10;zXe3wCLO8Q+Gs35Shyo5HfxEJjCbciaWCVWw2qyBnQEpJbCDgjzLgFcl//9B9QsAAP//AwBQSwEC&#10;LQAUAAYACAAAACEAtoM4kv4AAADhAQAAEwAAAAAAAAAAAAAAAAAAAAAAW0NvbnRlbnRfVHlwZXNd&#10;LnhtbFBLAQItABQABgAIAAAAIQA4/SH/1gAAAJQBAAALAAAAAAAAAAAAAAAAAC8BAABfcmVscy8u&#10;cmVsc1BLAQItABQABgAIAAAAIQB/oeCQmwIAAIcFAAAOAAAAAAAAAAAAAAAAAC4CAABkcnMvZTJv&#10;RG9jLnhtbFBLAQItABQABgAIAAAAIQAZ4gjk3QAAAAkBAAAPAAAAAAAAAAAAAAAAAPUEAABkcnMv&#10;ZG93bnJldi54bWxQSwUGAAAAAAQABADzAAAA/wUAAAAA&#10;" fillcolor="white [3212]" stroked="f" strokeweight="2pt"/>
          </w:pict>
        </mc:Fallback>
      </mc:AlternateContent>
    </w:r>
  </w:p>
  <w:p w:rsidR="00BF1A4D" w:rsidRDefault="00470E84">
    <w:pPr>
      <w:pStyle w:val="Encabezado"/>
    </w:pPr>
    <w:r w:rsidRPr="00BF1A4D">
      <w:rPr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72D2B5" wp14:editId="5A0A2C4A">
              <wp:simplePos x="0" y="0"/>
              <wp:positionH relativeFrom="column">
                <wp:posOffset>1043256</wp:posOffset>
              </wp:positionH>
              <wp:positionV relativeFrom="paragraph">
                <wp:posOffset>7620</wp:posOffset>
              </wp:positionV>
              <wp:extent cx="2876550" cy="318135"/>
              <wp:effectExtent l="0" t="0" r="0" b="571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6550" cy="3181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F1A4D" w:rsidRPr="00CE3AF4" w:rsidRDefault="00BF1A4D" w:rsidP="00BF1A4D">
                          <w:pPr>
                            <w:spacing w:line="245" w:lineRule="auto"/>
                            <w:rPr>
                              <w:rFonts w:ascii="Lato" w:hAnsi="Lato" w:cstheme="minorHAnsi"/>
                              <w:color w:val="1E6491"/>
                              <w:sz w:val="15"/>
                              <w:szCs w:val="15"/>
                            </w:rPr>
                          </w:pPr>
                          <w:r w:rsidRPr="00CE3AF4">
                            <w:rPr>
                              <w:rFonts w:ascii="Lato" w:hAnsi="Lato" w:cstheme="minorHAnsi"/>
                              <w:color w:val="1E6491"/>
                              <w:sz w:val="15"/>
                              <w:szCs w:val="15"/>
                            </w:rPr>
                            <w:t>Instituto Universitario de Investigación en</w:t>
                          </w:r>
                        </w:p>
                        <w:p w:rsidR="00BF1A4D" w:rsidRPr="00CE3AF4" w:rsidRDefault="00BF1A4D" w:rsidP="00BF1A4D">
                          <w:pPr>
                            <w:spacing w:line="245" w:lineRule="auto"/>
                            <w:rPr>
                              <w:rFonts w:ascii="Lato" w:hAnsi="Lato" w:cstheme="minorHAnsi"/>
                              <w:color w:val="1E6491"/>
                              <w:sz w:val="15"/>
                              <w:szCs w:val="15"/>
                            </w:rPr>
                          </w:pPr>
                          <w:r w:rsidRPr="00CE3AF4">
                            <w:rPr>
                              <w:rFonts w:ascii="Lato" w:hAnsi="Lato" w:cstheme="minorHAnsi"/>
                              <w:color w:val="1E6491"/>
                              <w:sz w:val="15"/>
                              <w:szCs w:val="15"/>
                            </w:rPr>
                            <w:t>Microscopía Electrónica y Materiales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2D2B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2" type="#_x0000_t202" style="position:absolute;margin-left:82.15pt;margin-top:.6pt;width:226.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WIRgIAAIAEAAAOAAAAZHJzL2Uyb0RvYy54bWysVE1v2zAMvQ/YfxB0Xxznq5kRp8hSZBgQ&#10;tAXSoWdFlmIDsqhJSuzs14+SnTTrdhp2kSmReuJ7JL24b2tFTsK6CnRO08GQEqE5FJU+5PT7y+bT&#10;nBLnmS6YAi1yehaO3i8/flg0JhMjKEEVwhIE0S5rTE5L702WJI6XomZuAEZodEqwNfO4tYeksKxB&#10;9Folo+FwljRgC2OBC+fw9KFz0mXEl1Jw/ySlE56onGJuPq42rvuwJssFyw6WmbLifRrsH7KoWaXx&#10;0SvUA/OMHG31B1RdcQsOpB9wqBOQsuIickA26fAdm13JjIhcUBxnrjK5/wfLH0/PllRFTseUaFZj&#10;idZHVlgghSBetB7IOIjUGJdh7M5gtG+/QIvFvpw7PAzcW2nr8EVWBP0o9/kqMSIRjoej+d1sOkUX&#10;R984nafjaYBJ3m4b6/xXATUJRk4tljAqy05b57vQS0h4zIGqik2lVNyEthFrZcmJYcGVjzki+G9R&#10;SpMmp7MxphEuaQjXO2SlMZfAteMULN/u216APRRn5G+hayNn+KbCJLfM+WdmsW+QF86Cf8JFKsBH&#10;oLcoKcH+/Nt5iMdyopeSBvswp+7HkVlBifqmsdCf08kkNG7cTKZ3I9zYW8/+1qOP9RqQeYpTZ3g0&#10;Q7xXF1NaqF9xZFbhVXQxzfHtnPqLufbddODIcbFaxSBsVcP8Vu8MD9BBtFCCl/aVWdPXKfTKI1w6&#10;lmXvytXFdnKvjh5kFWsZBO5U7XXHNo/d0I9kmKPbfYx6+3EsfwEAAP//AwBQSwMEFAAGAAgAAAAh&#10;AEshTbLfAAAACAEAAA8AAABkcnMvZG93bnJldi54bWxMj81OwzAQhO9IvIO1SFwQddLQFIU4FUL8&#10;SL3RtCBubrwkEfE6it0kvD3LCW77aUazM/lmtp0YcfCtIwXxIgKBVDnTUq1gXz5d34LwQZPRnSNU&#10;8I0eNsX5Wa4z4yZ6xXEXasEh5DOtoAmhz6T0VYNW+4XrkVj7dIPVgXGopRn0xOG2k8soSqXVLfGH&#10;Rvf40GD1tTtZBR9X9fvWz8+HKVkl/ePLWK7fTKnU5cV8fwci4Bz+zPBbn6tDwZ2O7kTGi445vUnY&#10;yscSBOtpvGY+KljFCcgil/8HFD8AAAD//wMAUEsBAi0AFAAGAAgAAAAhALaDOJL+AAAA4QEAABMA&#10;AAAAAAAAAAAAAAAAAAAAAFtDb250ZW50X1R5cGVzXS54bWxQSwECLQAUAAYACAAAACEAOP0h/9YA&#10;AACUAQAACwAAAAAAAAAAAAAAAAAvAQAAX3JlbHMvLnJlbHNQSwECLQAUAAYACAAAACEACVwFiEYC&#10;AACABAAADgAAAAAAAAAAAAAAAAAuAgAAZHJzL2Uyb0RvYy54bWxQSwECLQAUAAYACAAAACEASyFN&#10;st8AAAAIAQAADwAAAAAAAAAAAAAAAACgBAAAZHJzL2Rvd25yZXYueG1sUEsFBgAAAAAEAAQA8wAA&#10;AKwFAAAAAA==&#10;" fillcolor="white [3201]" stroked="f" strokeweight=".5pt">
              <v:textbox>
                <w:txbxContent>
                  <w:p w:rsidR="00BF1A4D" w:rsidRPr="00CE3AF4" w:rsidRDefault="00BF1A4D" w:rsidP="00BF1A4D">
                    <w:pPr>
                      <w:spacing w:line="245" w:lineRule="auto"/>
                      <w:rPr>
                        <w:rFonts w:ascii="Lato" w:hAnsi="Lato" w:cstheme="minorHAnsi"/>
                        <w:color w:val="1E6491"/>
                        <w:sz w:val="15"/>
                        <w:szCs w:val="15"/>
                      </w:rPr>
                    </w:pPr>
                    <w:r w:rsidRPr="00CE3AF4">
                      <w:rPr>
                        <w:rFonts w:ascii="Lato" w:hAnsi="Lato" w:cstheme="minorHAnsi"/>
                        <w:color w:val="1E6491"/>
                        <w:sz w:val="15"/>
                        <w:szCs w:val="15"/>
                      </w:rPr>
                      <w:t>Instituto Universitario de Investigación en</w:t>
                    </w:r>
                  </w:p>
                  <w:p w:rsidR="00BF1A4D" w:rsidRPr="00CE3AF4" w:rsidRDefault="00BF1A4D" w:rsidP="00BF1A4D">
                    <w:pPr>
                      <w:spacing w:line="245" w:lineRule="auto"/>
                      <w:rPr>
                        <w:rFonts w:ascii="Lato" w:hAnsi="Lato" w:cstheme="minorHAnsi"/>
                        <w:color w:val="1E6491"/>
                        <w:sz w:val="15"/>
                        <w:szCs w:val="15"/>
                      </w:rPr>
                    </w:pPr>
                    <w:r w:rsidRPr="00CE3AF4">
                      <w:rPr>
                        <w:rFonts w:ascii="Lato" w:hAnsi="Lato" w:cstheme="minorHAnsi"/>
                        <w:color w:val="1E6491"/>
                        <w:sz w:val="15"/>
                        <w:szCs w:val="15"/>
                      </w:rPr>
                      <w:t>Microscopía Electrónica y Materiales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96"/>
    <w:rsid w:val="00234A78"/>
    <w:rsid w:val="00470E84"/>
    <w:rsid w:val="00773193"/>
    <w:rsid w:val="00BF1A4D"/>
    <w:rsid w:val="00F9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4B4F1"/>
  <w15:docId w15:val="{00D4DE6E-50AD-4CF9-B0C5-84A2423D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F1A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1A4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F1A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A4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Instancia-Alta-como-miembro-del- IMEYMAT .pdf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Instancia-Alta-como-miembro-del- IMEYMAT .pdf</dc:title>
  <dc:creator>usuario</dc:creator>
  <cp:lastModifiedBy>José María Rodríguez-Izquierdo</cp:lastModifiedBy>
  <cp:revision>2</cp:revision>
  <dcterms:created xsi:type="dcterms:W3CDTF">2025-09-12T12:29:00Z</dcterms:created>
  <dcterms:modified xsi:type="dcterms:W3CDTF">2025-09-12T12:29:00Z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Acrobat Distiller 10.1.16 (Windows)</vt:lpwstr>
  </property>
</Properties>
</file>